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Default="005E313D" w:rsidP="005E313D">
      <w:pPr>
        <w:jc w:val="center"/>
        <w:rPr>
          <w:b/>
          <w:u w:val="single"/>
        </w:rPr>
      </w:pPr>
      <w:r w:rsidRPr="005E313D">
        <w:rPr>
          <w:b/>
          <w:u w:val="single"/>
        </w:rPr>
        <w:t>PRINCIPALI AVVERBI DI LUOGO</w:t>
      </w:r>
    </w:p>
    <w:p w:rsidR="005E313D" w:rsidRPr="005E313D" w:rsidRDefault="005E313D" w:rsidP="005E313D">
      <w:pPr>
        <w:jc w:val="center"/>
        <w:rPr>
          <w:b/>
          <w:i/>
          <w:u w:val="single"/>
        </w:rPr>
      </w:pPr>
    </w:p>
    <w:p w:rsidR="005E313D" w:rsidRPr="005E313D" w:rsidRDefault="005E313D" w:rsidP="005E313D">
      <w:pPr>
        <w:jc w:val="both"/>
        <w:rPr>
          <w:i/>
        </w:rPr>
      </w:pPr>
      <w:r w:rsidRPr="005E313D">
        <w:rPr>
          <w:i/>
        </w:rPr>
        <w:t xml:space="preserve">A </w:t>
      </w:r>
      <w:proofErr w:type="spellStart"/>
      <w:r w:rsidRPr="005E313D">
        <w:rPr>
          <w:i/>
        </w:rPr>
        <w:t>destra</w:t>
      </w:r>
      <w:proofErr w:type="spellEnd"/>
    </w:p>
    <w:p w:rsidR="005E313D" w:rsidRPr="005E313D" w:rsidRDefault="005E313D" w:rsidP="005E313D">
      <w:pPr>
        <w:jc w:val="both"/>
        <w:rPr>
          <w:i/>
        </w:rPr>
      </w:pPr>
      <w:r w:rsidRPr="005E313D">
        <w:rPr>
          <w:i/>
        </w:rPr>
        <w:t xml:space="preserve">A </w:t>
      </w:r>
      <w:proofErr w:type="spellStart"/>
      <w:r w:rsidRPr="005E313D">
        <w:rPr>
          <w:i/>
        </w:rPr>
        <w:t>sinistra</w:t>
      </w:r>
      <w:proofErr w:type="spellEnd"/>
    </w:p>
    <w:p w:rsidR="005E313D" w:rsidRPr="005E313D" w:rsidRDefault="005E313D" w:rsidP="005E313D">
      <w:pPr>
        <w:jc w:val="both"/>
        <w:rPr>
          <w:i/>
        </w:rPr>
      </w:pPr>
      <w:r w:rsidRPr="005E313D">
        <w:rPr>
          <w:i/>
        </w:rPr>
        <w:t xml:space="preserve">In alto </w:t>
      </w:r>
    </w:p>
    <w:p w:rsidR="005E313D" w:rsidRDefault="005E313D" w:rsidP="005E313D">
      <w:pPr>
        <w:jc w:val="both"/>
        <w:rPr>
          <w:i/>
        </w:rPr>
      </w:pPr>
      <w:r w:rsidRPr="005E313D">
        <w:rPr>
          <w:i/>
        </w:rPr>
        <w:t xml:space="preserve">In </w:t>
      </w:r>
      <w:proofErr w:type="spellStart"/>
      <w:r w:rsidRPr="005E313D">
        <w:rPr>
          <w:i/>
        </w:rPr>
        <w:t>basso</w:t>
      </w:r>
      <w:proofErr w:type="spellEnd"/>
    </w:p>
    <w:p w:rsidR="005E313D" w:rsidRDefault="005E313D" w:rsidP="005E313D">
      <w:pPr>
        <w:jc w:val="both"/>
        <w:rPr>
          <w:i/>
        </w:rPr>
      </w:pPr>
      <w:r>
        <w:rPr>
          <w:i/>
        </w:rPr>
        <w:t xml:space="preserve">Al di </w:t>
      </w:r>
      <w:proofErr w:type="spellStart"/>
      <w:r>
        <w:rPr>
          <w:i/>
        </w:rPr>
        <w:t>sopra</w:t>
      </w:r>
      <w:proofErr w:type="spellEnd"/>
    </w:p>
    <w:p w:rsidR="005E313D" w:rsidRDefault="005E313D" w:rsidP="005E313D">
      <w:pPr>
        <w:jc w:val="both"/>
        <w:rPr>
          <w:i/>
        </w:rPr>
      </w:pPr>
      <w:r>
        <w:rPr>
          <w:i/>
        </w:rPr>
        <w:t xml:space="preserve">Al </w:t>
      </w:r>
      <w:proofErr w:type="spellStart"/>
      <w:r>
        <w:rPr>
          <w:i/>
        </w:rPr>
        <w:t>centro</w:t>
      </w:r>
      <w:proofErr w:type="spellEnd"/>
      <w:r>
        <w:rPr>
          <w:i/>
        </w:rPr>
        <w:t xml:space="preserve"> / in mezzo</w:t>
      </w:r>
    </w:p>
    <w:p w:rsidR="005E313D" w:rsidRDefault="005E313D" w:rsidP="005E313D">
      <w:pPr>
        <w:jc w:val="both"/>
        <w:rPr>
          <w:i/>
        </w:rPr>
      </w:pPr>
      <w:proofErr w:type="spellStart"/>
      <w:r>
        <w:rPr>
          <w:i/>
        </w:rPr>
        <w:t>Vicino</w:t>
      </w:r>
      <w:proofErr w:type="spellEnd"/>
      <w:r>
        <w:rPr>
          <w:i/>
        </w:rPr>
        <w:t xml:space="preserve"> / </w:t>
      </w:r>
      <w:proofErr w:type="spellStart"/>
      <w:r>
        <w:rPr>
          <w:i/>
        </w:rPr>
        <w:t>accanto</w:t>
      </w:r>
      <w:proofErr w:type="spellEnd"/>
    </w:p>
    <w:p w:rsidR="005E313D" w:rsidRDefault="005E313D" w:rsidP="005E313D">
      <w:pPr>
        <w:jc w:val="both"/>
        <w:rPr>
          <w:i/>
        </w:rPr>
      </w:pPr>
      <w:proofErr w:type="spellStart"/>
      <w:r>
        <w:rPr>
          <w:i/>
        </w:rPr>
        <w:t>Dietro</w:t>
      </w:r>
      <w:proofErr w:type="spellEnd"/>
    </w:p>
    <w:p w:rsidR="005E313D" w:rsidRDefault="005E313D" w:rsidP="005E313D">
      <w:pPr>
        <w:jc w:val="both"/>
        <w:rPr>
          <w:i/>
        </w:rPr>
      </w:pPr>
      <w:proofErr w:type="spellStart"/>
      <w:r>
        <w:rPr>
          <w:i/>
        </w:rPr>
        <w:t>Davanti</w:t>
      </w:r>
      <w:proofErr w:type="spellEnd"/>
    </w:p>
    <w:p w:rsidR="005E313D" w:rsidRDefault="005E313D" w:rsidP="005E313D">
      <w:pPr>
        <w:jc w:val="both"/>
        <w:rPr>
          <w:i/>
        </w:rPr>
      </w:pPr>
      <w:r>
        <w:rPr>
          <w:i/>
        </w:rPr>
        <w:t xml:space="preserve">Di </w:t>
      </w:r>
      <w:proofErr w:type="spellStart"/>
      <w:r>
        <w:rPr>
          <w:i/>
        </w:rPr>
        <w:t>fianco</w:t>
      </w:r>
      <w:proofErr w:type="spellEnd"/>
    </w:p>
    <w:p w:rsidR="005E313D" w:rsidRDefault="005E313D" w:rsidP="005E313D">
      <w:pPr>
        <w:jc w:val="both"/>
        <w:rPr>
          <w:i/>
        </w:rPr>
      </w:pPr>
      <w:proofErr w:type="spellStart"/>
      <w:r>
        <w:rPr>
          <w:i/>
        </w:rPr>
        <w:t>Dentro</w:t>
      </w:r>
      <w:proofErr w:type="spellEnd"/>
    </w:p>
    <w:p w:rsidR="005E313D" w:rsidRDefault="005E313D" w:rsidP="005E313D">
      <w:pPr>
        <w:jc w:val="both"/>
        <w:rPr>
          <w:i/>
        </w:rPr>
      </w:pPr>
      <w:proofErr w:type="spellStart"/>
      <w:r>
        <w:rPr>
          <w:i/>
        </w:rPr>
        <w:t>Fuori</w:t>
      </w:r>
      <w:proofErr w:type="spellEnd"/>
    </w:p>
    <w:p w:rsidR="005E313D" w:rsidRDefault="005E313D" w:rsidP="005E313D">
      <w:pPr>
        <w:jc w:val="both"/>
        <w:rPr>
          <w:i/>
        </w:rPr>
      </w:pPr>
    </w:p>
    <w:p w:rsidR="005E313D" w:rsidRDefault="005E313D" w:rsidP="005E313D">
      <w:pPr>
        <w:jc w:val="center"/>
        <w:rPr>
          <w:b/>
          <w:u w:val="single"/>
        </w:rPr>
      </w:pPr>
      <w:r>
        <w:rPr>
          <w:b/>
          <w:u w:val="single"/>
        </w:rPr>
        <w:t>PRINCIPALI PREPOSIZIONI DI LUOGO</w:t>
      </w:r>
    </w:p>
    <w:p w:rsidR="005E313D" w:rsidRDefault="005E313D" w:rsidP="005E313D">
      <w:pPr>
        <w:jc w:val="center"/>
        <w:rPr>
          <w:b/>
          <w:u w:val="single"/>
        </w:rPr>
      </w:pPr>
    </w:p>
    <w:p w:rsidR="005E313D" w:rsidRDefault="005E313D" w:rsidP="005E313D">
      <w:r w:rsidRPr="005E313D">
        <w:rPr>
          <w:i/>
        </w:rPr>
        <w:t>Su</w:t>
      </w:r>
      <w:r>
        <w:t xml:space="preserve"> + art </w:t>
      </w:r>
      <w:r>
        <w:sym w:font="Wingdings" w:char="F0E0"/>
      </w:r>
      <w:r>
        <w:t xml:space="preserve"> article contracté : </w:t>
      </w:r>
      <w:proofErr w:type="spellStart"/>
      <w:r w:rsidRPr="005E313D">
        <w:rPr>
          <w:i/>
        </w:rPr>
        <w:t>sul</w:t>
      </w:r>
      <w:proofErr w:type="spellEnd"/>
      <w:r>
        <w:t xml:space="preserve">, </w:t>
      </w:r>
      <w:proofErr w:type="spellStart"/>
      <w:r w:rsidRPr="005E313D">
        <w:rPr>
          <w:i/>
        </w:rPr>
        <w:t>sullo</w:t>
      </w:r>
      <w:proofErr w:type="spellEnd"/>
      <w:r>
        <w:t xml:space="preserve">, </w:t>
      </w:r>
      <w:proofErr w:type="spellStart"/>
      <w:r w:rsidRPr="005E313D">
        <w:rPr>
          <w:i/>
        </w:rPr>
        <w:t>sulla</w:t>
      </w:r>
      <w:proofErr w:type="spellEnd"/>
    </w:p>
    <w:p w:rsidR="005E313D" w:rsidRDefault="005E313D" w:rsidP="005E313D">
      <w:proofErr w:type="spellStart"/>
      <w:r w:rsidRPr="005E313D">
        <w:rPr>
          <w:i/>
        </w:rPr>
        <w:t>Sotto</w:t>
      </w:r>
      <w:proofErr w:type="spellEnd"/>
      <w:r>
        <w:t xml:space="preserve"> + art.</w:t>
      </w:r>
    </w:p>
    <w:p w:rsidR="005E313D" w:rsidRDefault="005E313D" w:rsidP="005E313D">
      <w:pPr>
        <w:rPr>
          <w:i/>
        </w:rPr>
      </w:pPr>
      <w:r w:rsidRPr="005E313D">
        <w:rPr>
          <w:i/>
        </w:rPr>
        <w:t>In</w:t>
      </w:r>
      <w:r>
        <w:t xml:space="preserve"> + art </w:t>
      </w:r>
      <w:r>
        <w:sym w:font="Wingdings" w:char="F0E0"/>
      </w:r>
      <w:r>
        <w:t xml:space="preserve"> article contracté : </w:t>
      </w:r>
      <w:proofErr w:type="spellStart"/>
      <w:r w:rsidRPr="005E313D">
        <w:rPr>
          <w:i/>
        </w:rPr>
        <w:t>nel</w:t>
      </w:r>
      <w:proofErr w:type="spellEnd"/>
      <w:r>
        <w:t xml:space="preserve">, </w:t>
      </w:r>
      <w:proofErr w:type="spellStart"/>
      <w:r w:rsidRPr="005E313D">
        <w:rPr>
          <w:i/>
        </w:rPr>
        <w:t>nello</w:t>
      </w:r>
      <w:proofErr w:type="spellEnd"/>
      <w:r>
        <w:t xml:space="preserve">, </w:t>
      </w:r>
      <w:proofErr w:type="spellStart"/>
      <w:r w:rsidRPr="005E313D">
        <w:rPr>
          <w:i/>
        </w:rPr>
        <w:t>nella</w:t>
      </w:r>
      <w:proofErr w:type="spellEnd"/>
    </w:p>
    <w:p w:rsidR="005E313D" w:rsidRPr="005E313D" w:rsidRDefault="005E313D" w:rsidP="005E313D">
      <w:pPr>
        <w:rPr>
          <w:i/>
        </w:rPr>
      </w:pPr>
      <w:bookmarkStart w:id="0" w:name="_GoBack"/>
      <w:proofErr w:type="spellStart"/>
      <w:r w:rsidRPr="005E313D">
        <w:rPr>
          <w:i/>
        </w:rPr>
        <w:t>Tra</w:t>
      </w:r>
      <w:proofErr w:type="spellEnd"/>
      <w:r w:rsidRPr="005E313D">
        <w:rPr>
          <w:i/>
        </w:rPr>
        <w:t xml:space="preserve"> / fra</w:t>
      </w:r>
    </w:p>
    <w:bookmarkEnd w:id="0"/>
    <w:p w:rsidR="005E313D" w:rsidRDefault="005E313D"/>
    <w:p w:rsidR="005E313D" w:rsidRDefault="005E313D"/>
    <w:sectPr w:rsidR="005E313D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3D"/>
    <w:rsid w:val="005E313D"/>
    <w:rsid w:val="00600ACF"/>
    <w:rsid w:val="00893054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088EE"/>
  <w15:chartTrackingRefBased/>
  <w15:docId w15:val="{BE8F370D-10D3-CD41-9B53-518EA7B4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2019-01-28T16:11:00Z</dcterms:created>
  <dcterms:modified xsi:type="dcterms:W3CDTF">2019-01-28T16:19:00Z</dcterms:modified>
</cp:coreProperties>
</file>